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B5" w:rsidRPr="00EE30B5" w:rsidRDefault="002D5E88">
      <w:pPr>
        <w:rPr>
          <w:b/>
        </w:rPr>
      </w:pPr>
      <w:bookmarkStart w:id="0" w:name="_GoBack"/>
      <w:bookmarkEnd w:id="0"/>
      <w:r>
        <w:rPr>
          <w:b/>
        </w:rPr>
        <w:t>GGC Vasectomy service</w:t>
      </w:r>
      <w:r>
        <w:rPr>
          <w:b/>
        </w:rPr>
        <w:tab/>
      </w:r>
      <w:r>
        <w:rPr>
          <w:b/>
        </w:rPr>
        <w:tab/>
      </w:r>
      <w:r w:rsidRPr="002D5E88">
        <w:rPr>
          <w:b/>
        </w:rPr>
        <w:tab/>
      </w:r>
      <w:r w:rsidRPr="002D5E88">
        <w:rPr>
          <w:b/>
        </w:rPr>
        <w:tab/>
      </w:r>
      <w:r w:rsidRPr="002D5E88">
        <w:rPr>
          <w:b/>
        </w:rPr>
        <w:tab/>
      </w:r>
      <w:r w:rsidRPr="002D5E88">
        <w:rPr>
          <w:b/>
        </w:rPr>
        <w:tab/>
      </w:r>
      <w:r w:rsidRPr="002D5E88">
        <w:rPr>
          <w:b/>
        </w:rPr>
        <w:tab/>
      </w:r>
      <w:r w:rsidRPr="002D5E88">
        <w:rPr>
          <w:b/>
        </w:rPr>
        <w:tab/>
      </w:r>
      <w:r w:rsidR="00B77A7C">
        <w:rPr>
          <w:b/>
        </w:rPr>
        <w:t>15 April 2020</w:t>
      </w:r>
    </w:p>
    <w:p w:rsidR="001627A7" w:rsidRDefault="00BA50FA">
      <w:r>
        <w:t xml:space="preserve">The Sandyford Sexual Health Service provides a well-established model for perioperative counselling and vasectomy to patients from the North and South sectors. </w:t>
      </w:r>
      <w:r w:rsidR="009D60AF">
        <w:t xml:space="preserve">This </w:t>
      </w:r>
      <w:r>
        <w:t xml:space="preserve">model </w:t>
      </w:r>
      <w:r w:rsidR="009D60AF">
        <w:t xml:space="preserve">has now </w:t>
      </w:r>
      <w:r w:rsidR="006203AB">
        <w:t>be</w:t>
      </w:r>
      <w:r w:rsidR="009D60AF">
        <w:t>en</w:t>
      </w:r>
      <w:r w:rsidR="006203AB">
        <w:t xml:space="preserve"> extended </w:t>
      </w:r>
      <w:r w:rsidR="003D15B8">
        <w:t xml:space="preserve">to create a </w:t>
      </w:r>
      <w:r w:rsidR="006203AB">
        <w:t xml:space="preserve">single </w:t>
      </w:r>
      <w:r w:rsidR="00546185">
        <w:t xml:space="preserve">vasectomy </w:t>
      </w:r>
      <w:r w:rsidR="006203AB">
        <w:t xml:space="preserve">pathway for all NHS GGC patients, including those from the Clyde sector. </w:t>
      </w:r>
    </w:p>
    <w:p w:rsidR="003D15B8" w:rsidRDefault="003D15B8">
      <w:r>
        <w:t xml:space="preserve">This single harmonised pathway has been developed to ensure that there is equity of access for all patients across NHS GGC. </w:t>
      </w:r>
      <w:r w:rsidR="004026C7">
        <w:t xml:space="preserve">Ultimately, extending this pathway to patients in the Clyde sector will also </w:t>
      </w:r>
      <w:r w:rsidR="00186F00">
        <w:t xml:space="preserve">reduce vasectomy waiting times. </w:t>
      </w:r>
    </w:p>
    <w:p w:rsidR="009D60AF" w:rsidRDefault="00186F00" w:rsidP="00186F00">
      <w:r>
        <w:t xml:space="preserve">All patients requiring a vasectomy should be referred to the Sandyford Vasectomy service. Patients may be referred by their primary care team through the </w:t>
      </w:r>
      <w:proofErr w:type="spellStart"/>
      <w:r>
        <w:t>Scigateway</w:t>
      </w:r>
      <w:proofErr w:type="spellEnd"/>
      <w:r>
        <w:t xml:space="preserve"> portal or choose to self-refer by contacting the Sandyford Sexual Health Service directly. </w:t>
      </w:r>
      <w:r w:rsidR="00B77A7C">
        <w:t xml:space="preserve">The phone number for self-referral is </w:t>
      </w:r>
      <w:r w:rsidR="00B77A7C" w:rsidRPr="00B77A7C">
        <w:t>0141 211 8654</w:t>
      </w:r>
      <w:r w:rsidR="00B77A7C">
        <w:t>.</w:t>
      </w:r>
    </w:p>
    <w:p w:rsidR="003D15B8" w:rsidRDefault="00546185">
      <w:r>
        <w:t>All patients will receive a</w:t>
      </w:r>
      <w:r w:rsidR="003D15B8">
        <w:t xml:space="preserve"> perioperative counselling appointment, </w:t>
      </w:r>
      <w:r w:rsidR="004026C7">
        <w:t>providing them with a dedicated time</w:t>
      </w:r>
      <w:r w:rsidR="003D15B8">
        <w:t xml:space="preserve"> to discuss all aspects of the procedure. </w:t>
      </w:r>
      <w:r w:rsidR="004026C7">
        <w:t xml:space="preserve">In line with current clinical guidance for vasectomy, alternative forms of contraception may also be discussed at this appointment. </w:t>
      </w:r>
    </w:p>
    <w:p w:rsidR="002D5E88" w:rsidRDefault="003D15B8">
      <w:r>
        <w:t xml:space="preserve">When the patient is ready, they can be treated under local anaesthetic at the Sandyford Central Building on </w:t>
      </w:r>
      <w:proofErr w:type="spellStart"/>
      <w:r>
        <w:t>Sauchiehall</w:t>
      </w:r>
      <w:proofErr w:type="spellEnd"/>
      <w:r>
        <w:t xml:space="preserve"> Street. I</w:t>
      </w:r>
      <w:r w:rsidR="002D5E88">
        <w:t xml:space="preserve">f the patient </w:t>
      </w:r>
      <w:r w:rsidR="00B05AEB">
        <w:t>needs</w:t>
      </w:r>
      <w:r w:rsidR="002D5E88">
        <w:t xml:space="preserve"> a </w:t>
      </w:r>
      <w:r>
        <w:t>general anaesthetic</w:t>
      </w:r>
      <w:r w:rsidR="00B05AEB">
        <w:t xml:space="preserve"> or treatment on an acute site</w:t>
      </w:r>
      <w:r>
        <w:t>, the</w:t>
      </w:r>
      <w:r w:rsidR="002D5E88">
        <w:t xml:space="preserve"> Sandyford </w:t>
      </w:r>
      <w:r>
        <w:t>team will refer them directly on</w:t>
      </w:r>
      <w:r w:rsidR="002D5E88">
        <w:t xml:space="preserve">to the </w:t>
      </w:r>
      <w:r w:rsidR="00186F00">
        <w:t>Acute Urology service.</w:t>
      </w:r>
    </w:p>
    <w:p w:rsidR="00EE30B5" w:rsidRPr="00EE30B5" w:rsidRDefault="00EE30B5">
      <w:pPr>
        <w:rPr>
          <w:b/>
        </w:rPr>
      </w:pPr>
    </w:p>
    <w:p w:rsidR="00EE23E9" w:rsidRDefault="00EE23E9"/>
    <w:sectPr w:rsidR="00EE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88"/>
    <w:rsid w:val="001627A7"/>
    <w:rsid w:val="00186F00"/>
    <w:rsid w:val="002D5E88"/>
    <w:rsid w:val="003D15B8"/>
    <w:rsid w:val="004026C7"/>
    <w:rsid w:val="00546185"/>
    <w:rsid w:val="00553068"/>
    <w:rsid w:val="006203AB"/>
    <w:rsid w:val="007D3CD1"/>
    <w:rsid w:val="009D60AF"/>
    <w:rsid w:val="00B05AEB"/>
    <w:rsid w:val="00B77A7C"/>
    <w:rsid w:val="00BA50FA"/>
    <w:rsid w:val="00EC1894"/>
    <w:rsid w:val="00EE23E9"/>
    <w:rsid w:val="00EE30B5"/>
    <w:rsid w:val="00F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4D3D-5DAC-4B68-8E36-1C5BA42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Hannah</dc:creator>
  <cp:keywords/>
  <dc:description/>
  <cp:lastModifiedBy>Bartakova, Katerina</cp:lastModifiedBy>
  <cp:revision>2</cp:revision>
  <cp:lastPrinted>2021-04-13T14:59:00Z</cp:lastPrinted>
  <dcterms:created xsi:type="dcterms:W3CDTF">2021-04-15T10:17:00Z</dcterms:created>
  <dcterms:modified xsi:type="dcterms:W3CDTF">2021-04-15T10:17:00Z</dcterms:modified>
</cp:coreProperties>
</file>